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CF3304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CF330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献血者纪念品项目品目</w:t>
      </w:r>
      <w:r w:rsidRPr="001630F7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A247FE" w:rsidRPr="006E70A9" w:rsidRDefault="001630F7" w:rsidP="001163EC">
      <w:pPr>
        <w:spacing w:line="360" w:lineRule="auto"/>
        <w:ind w:firstLineChars="150" w:firstLine="407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1163EC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后续投标价格不高于本次咨询价格。</w:t>
      </w:r>
    </w:p>
    <w:p w:rsidR="00874473" w:rsidRPr="00F955DE" w:rsidRDefault="001630F7" w:rsidP="00A247FE">
      <w:pPr>
        <w:spacing w:line="360" w:lineRule="auto"/>
        <w:ind w:firstLineChars="150" w:firstLine="405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3900" w:type="dxa"/>
        <w:tblInd w:w="93" w:type="dxa"/>
        <w:tblLook w:val="04A0"/>
      </w:tblPr>
      <w:tblGrid>
        <w:gridCol w:w="1000"/>
        <w:gridCol w:w="800"/>
        <w:gridCol w:w="1860"/>
        <w:gridCol w:w="2560"/>
        <w:gridCol w:w="1180"/>
        <w:gridCol w:w="1680"/>
        <w:gridCol w:w="1180"/>
        <w:gridCol w:w="1060"/>
        <w:gridCol w:w="2580"/>
      </w:tblGrid>
      <w:tr w:rsidR="001007D5" w:rsidRPr="001007D5" w:rsidTr="001007D5">
        <w:trPr>
          <w:trHeight w:val="600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5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6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电子及小家电类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智能温度显示保温杯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电动牙刷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电风扇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台式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电炖锅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电热水壶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小暖风机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小磨粉机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9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UPS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接口电子秤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6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遥控小夜灯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25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lastRenderedPageBreak/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日用品类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双层玻璃杯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5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直饮吸管两用大肚杯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雨伞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遮阳伞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洗衣液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抽纸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6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不锈钢真空旅行壶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夏凉被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珊瑚绒毯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指甲剪套装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55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食品类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F532C4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零食糕点礼盒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lastRenderedPageBreak/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16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纯牛奶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10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25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定制类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1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D97BC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玩偶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，报价需包含配送到点的费用，含税。</w:t>
            </w:r>
          </w:p>
        </w:tc>
      </w:tr>
      <w:tr w:rsidR="001007D5" w:rsidRPr="001007D5" w:rsidTr="001007D5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2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帆布袋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.</w:t>
            </w: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3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钥匙扣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小折扇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148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5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纪念章</w:t>
            </w:r>
            <w:r w:rsidR="00D97BC8">
              <w:rPr>
                <w:rFonts w:ascii="DengXian" w:hAnsi="DengXian" w:cs="宋体" w:hint="eastAsia"/>
                <w:color w:val="000000"/>
                <w:kern w:val="0"/>
                <w:sz w:val="24"/>
              </w:rPr>
              <w:t>、摆件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D97BC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纪念章平均单价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50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元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-80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元左右，分金制、银制纪念章，包含</w:t>
            </w:r>
            <w:r w:rsidR="00D97BC8">
              <w:rPr>
                <w:rFonts w:ascii="DengXian" w:hAnsi="DengXian" w:cs="宋体" w:hint="eastAsia"/>
                <w:color w:val="000000"/>
                <w:kern w:val="0"/>
                <w:sz w:val="24"/>
              </w:rPr>
              <w:t>礼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盒包装及证书。</w:t>
            </w:r>
          </w:p>
        </w:tc>
      </w:tr>
    </w:tbl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Default="00012567" w:rsidP="00745736"/>
    <w:p w:rsidR="00344273" w:rsidRDefault="00453EA4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453EA4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CF3304">
        <w:rPr>
          <w:rFonts w:ascii="黑体" w:eastAsia="黑体" w:hAnsi="黑体" w:cs="黑体" w:hint="eastAsia"/>
          <w:b/>
          <w:bCs/>
          <w:sz w:val="30"/>
          <w:szCs w:val="30"/>
        </w:rPr>
        <w:t>（供应商认为所需要的的文件）</w:t>
      </w:r>
    </w:p>
    <w:p w:rsidR="00453EA4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53EA4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B00C0D" w:rsidRPr="00745736" w:rsidRDefault="00B00C0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B00C0D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31" w:rsidRDefault="00835F31" w:rsidP="005E0C23">
      <w:r>
        <w:separator/>
      </w:r>
    </w:p>
  </w:endnote>
  <w:endnote w:type="continuationSeparator" w:id="0">
    <w:p w:rsidR="00835F31" w:rsidRDefault="00835F31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16C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6CD7">
              <w:rPr>
                <w:b/>
                <w:sz w:val="24"/>
                <w:szCs w:val="24"/>
              </w:rPr>
              <w:fldChar w:fldCharType="separate"/>
            </w:r>
            <w:r w:rsidR="00CF3304">
              <w:rPr>
                <w:b/>
                <w:noProof/>
              </w:rPr>
              <w:t>11</w:t>
            </w:r>
            <w:r w:rsidR="00516CD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16C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6CD7">
              <w:rPr>
                <w:b/>
                <w:sz w:val="24"/>
                <w:szCs w:val="24"/>
              </w:rPr>
              <w:fldChar w:fldCharType="separate"/>
            </w:r>
            <w:r w:rsidR="00CF3304">
              <w:rPr>
                <w:b/>
                <w:noProof/>
              </w:rPr>
              <w:t>12</w:t>
            </w:r>
            <w:r w:rsidR="00516C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31" w:rsidRDefault="00835F31" w:rsidP="005E0C23">
      <w:r>
        <w:separator/>
      </w:r>
    </w:p>
  </w:footnote>
  <w:footnote w:type="continuationSeparator" w:id="0">
    <w:p w:rsidR="00835F31" w:rsidRDefault="00835F31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50776"/>
    <w:rsid w:val="00050FDD"/>
    <w:rsid w:val="000541ED"/>
    <w:rsid w:val="00065357"/>
    <w:rsid w:val="00074072"/>
    <w:rsid w:val="000E03A8"/>
    <w:rsid w:val="001007D5"/>
    <w:rsid w:val="001100DA"/>
    <w:rsid w:val="001163EC"/>
    <w:rsid w:val="001370E5"/>
    <w:rsid w:val="0014583A"/>
    <w:rsid w:val="001630F7"/>
    <w:rsid w:val="001C4E78"/>
    <w:rsid w:val="002776F9"/>
    <w:rsid w:val="002C4E66"/>
    <w:rsid w:val="002F6AC1"/>
    <w:rsid w:val="00344273"/>
    <w:rsid w:val="003704E8"/>
    <w:rsid w:val="003B4A54"/>
    <w:rsid w:val="003C78CA"/>
    <w:rsid w:val="00453EA4"/>
    <w:rsid w:val="0046187C"/>
    <w:rsid w:val="004779D4"/>
    <w:rsid w:val="004801F6"/>
    <w:rsid w:val="00492A98"/>
    <w:rsid w:val="004C4021"/>
    <w:rsid w:val="00516CD7"/>
    <w:rsid w:val="0052095F"/>
    <w:rsid w:val="00570160"/>
    <w:rsid w:val="005818CD"/>
    <w:rsid w:val="005B5BA5"/>
    <w:rsid w:val="005B7C0D"/>
    <w:rsid w:val="005E0C23"/>
    <w:rsid w:val="00650E3E"/>
    <w:rsid w:val="00663D7B"/>
    <w:rsid w:val="00696ABD"/>
    <w:rsid w:val="006B5957"/>
    <w:rsid w:val="006E70A9"/>
    <w:rsid w:val="00743CE5"/>
    <w:rsid w:val="00745736"/>
    <w:rsid w:val="007F562B"/>
    <w:rsid w:val="00823762"/>
    <w:rsid w:val="00835F31"/>
    <w:rsid w:val="00874473"/>
    <w:rsid w:val="008A5442"/>
    <w:rsid w:val="008C0735"/>
    <w:rsid w:val="008E03EF"/>
    <w:rsid w:val="00913D03"/>
    <w:rsid w:val="00926FA7"/>
    <w:rsid w:val="009521AB"/>
    <w:rsid w:val="009C22AC"/>
    <w:rsid w:val="009D3114"/>
    <w:rsid w:val="009D3DFF"/>
    <w:rsid w:val="00A074F3"/>
    <w:rsid w:val="00A247FE"/>
    <w:rsid w:val="00A573C9"/>
    <w:rsid w:val="00A76E60"/>
    <w:rsid w:val="00B00C0D"/>
    <w:rsid w:val="00B664D9"/>
    <w:rsid w:val="00CF3304"/>
    <w:rsid w:val="00D266AA"/>
    <w:rsid w:val="00D5079B"/>
    <w:rsid w:val="00D836F4"/>
    <w:rsid w:val="00D97BC8"/>
    <w:rsid w:val="00DC36DF"/>
    <w:rsid w:val="00DC6323"/>
    <w:rsid w:val="00E90D9A"/>
    <w:rsid w:val="00E96ADB"/>
    <w:rsid w:val="00EC0AD8"/>
    <w:rsid w:val="00EC7482"/>
    <w:rsid w:val="00F532C4"/>
    <w:rsid w:val="00F54533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EA7A9F-B641-4D1A-BD14-C91CA37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393</Words>
  <Characters>2242</Characters>
  <Application>Microsoft Office Word</Application>
  <DocSecurity>0</DocSecurity>
  <Lines>18</Lines>
  <Paragraphs>5</Paragraphs>
  <ScaleCrop>false</ScaleCrop>
  <Company>china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35</cp:revision>
  <cp:lastPrinted>2023-03-17T07:13:00Z</cp:lastPrinted>
  <dcterms:created xsi:type="dcterms:W3CDTF">2020-07-07T04:09:00Z</dcterms:created>
  <dcterms:modified xsi:type="dcterms:W3CDTF">2023-03-17T08:04:00Z</dcterms:modified>
</cp:coreProperties>
</file>