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064A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14E35E88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0203A986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0DD7233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51A3A381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237B6C8B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7BB3636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72F4929E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60FE4550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6795F7D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3D55CB6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0C3E68F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7268B26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17670B2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16802F39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6DA3FBCA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3763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96CBCA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3654986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735857C3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4817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1B7DC61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47A762D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14:paraId="010AC99A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297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6E2CDA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673273FC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14:paraId="322A6E2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5F75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AACEFD2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64D16D2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0782D3F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782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0EDC19C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14:paraId="31E92DE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316E537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874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051C6B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14:paraId="5682C7DD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15E75E1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3F5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57B31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02" w:type="dxa"/>
            <w:vAlign w:val="center"/>
          </w:tcPr>
          <w:p w14:paraId="64373299">
            <w:pPr>
              <w:spacing w:beforeLines="50" w:afterLines="50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维保方案</w:t>
            </w:r>
          </w:p>
        </w:tc>
        <w:tc>
          <w:tcPr>
            <w:tcW w:w="1590" w:type="dxa"/>
          </w:tcPr>
          <w:p w14:paraId="7BBA9DB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5A2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24506A6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902" w:type="dxa"/>
            <w:vAlign w:val="center"/>
          </w:tcPr>
          <w:p w14:paraId="19063A58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28531EB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079AB2BC">
      <w:pPr>
        <w:rPr>
          <w:kern w:val="0"/>
        </w:rPr>
      </w:pPr>
    </w:p>
    <w:p w14:paraId="62FBE838">
      <w:pPr>
        <w:pStyle w:val="2"/>
        <w:ind w:firstLine="0"/>
        <w:rPr>
          <w:kern w:val="0"/>
        </w:rPr>
      </w:pPr>
    </w:p>
    <w:p w14:paraId="64304A13">
      <w:pPr>
        <w:pStyle w:val="2"/>
        <w:ind w:firstLine="0"/>
        <w:rPr>
          <w:kern w:val="0"/>
        </w:rPr>
      </w:pPr>
    </w:p>
    <w:p w14:paraId="2793E410">
      <w:pPr>
        <w:pStyle w:val="2"/>
        <w:ind w:firstLine="0"/>
        <w:rPr>
          <w:kern w:val="0"/>
        </w:rPr>
      </w:pPr>
    </w:p>
    <w:p w14:paraId="148076DA"/>
    <w:p w14:paraId="18E819B4"/>
    <w:p w14:paraId="355B0509">
      <w:pPr>
        <w:rPr>
          <w:rFonts w:hint="eastAsia"/>
        </w:rPr>
      </w:pPr>
    </w:p>
    <w:p w14:paraId="5993B209">
      <w:pPr>
        <w:rPr>
          <w:rFonts w:hint="eastAsia"/>
        </w:rPr>
      </w:pPr>
    </w:p>
    <w:p w14:paraId="107C4CB1"/>
    <w:p w14:paraId="0EA9572E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14:paraId="39F75348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4F6D8E98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14:paraId="703BC0EE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31C26023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14:paraId="69B19EE9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所报价格不高于市场价，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后续采购价格不高于本次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咨询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价格。</w:t>
      </w:r>
    </w:p>
    <w:p w14:paraId="13F0E8EB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四、与此次咨询相关一切正式往来信函请寄：</w:t>
      </w:r>
    </w:p>
    <w:p w14:paraId="020D47E5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 w14:paraId="1BA35C1D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14:paraId="7910948E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A9A52A1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56B18876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6F2F3E6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2F79A4FB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6630B541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0674AE7A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7B2F583F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106D8EE1">
      <w:pPr>
        <w:pStyle w:val="2"/>
        <w:ind w:left="0" w:leftChars="0" w:firstLine="0" w:firstLineChars="0"/>
        <w:jc w:val="center"/>
        <w:rPr>
          <w:kern w:val="0"/>
        </w:rPr>
      </w:pPr>
      <w:r>
        <w:rPr>
          <w:rFonts w:hint="eastAsia"/>
          <w:kern w:val="0"/>
        </w:rPr>
        <w:t>二、 响应货物</w:t>
      </w:r>
      <w:r>
        <w:rPr>
          <w:rFonts w:hint="eastAsia"/>
          <w:kern w:val="0"/>
          <w:lang w:val="en-US" w:eastAsia="zh-CN"/>
        </w:rPr>
        <w:t>/服务</w:t>
      </w:r>
      <w:r>
        <w:rPr>
          <w:rFonts w:hint="eastAsia"/>
          <w:kern w:val="0"/>
        </w:rPr>
        <w:t>报价一览表</w:t>
      </w:r>
      <w:bookmarkEnd w:id="1"/>
      <w:bookmarkEnd w:id="2"/>
    </w:p>
    <w:p w14:paraId="13B94513"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hint="eastAsia" w:ascii="宋体" w:cs="宋体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kern w:val="0"/>
          <w:sz w:val="27"/>
          <w:szCs w:val="27"/>
        </w:rPr>
        <w:t>单位：元</w:t>
      </w:r>
    </w:p>
    <w:tbl>
      <w:tblPr>
        <w:tblStyle w:val="5"/>
        <w:tblW w:w="9419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7"/>
        <w:gridCol w:w="6822"/>
      </w:tblGrid>
      <w:tr w14:paraId="0AB6D6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CellSpacing w:w="0" w:type="dxa"/>
          <w:jc w:val="center"/>
        </w:trPr>
        <w:tc>
          <w:tcPr>
            <w:tcW w:w="2597" w:type="dxa"/>
            <w:vAlign w:val="center"/>
          </w:tcPr>
          <w:p w14:paraId="6DCEAC0C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维保方案</w:t>
            </w:r>
          </w:p>
        </w:tc>
        <w:tc>
          <w:tcPr>
            <w:tcW w:w="6822" w:type="dxa"/>
            <w:vAlign w:val="center"/>
          </w:tcPr>
          <w:p w14:paraId="4A37EA7E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2年期维保费报价</w:t>
            </w:r>
          </w:p>
        </w:tc>
      </w:tr>
      <w:tr w14:paraId="3136FE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2597" w:type="dxa"/>
            <w:vAlign w:val="center"/>
          </w:tcPr>
          <w:p w14:paraId="50905CAC"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方案1（半包）</w:t>
            </w:r>
          </w:p>
        </w:tc>
        <w:tc>
          <w:tcPr>
            <w:tcW w:w="6822" w:type="dxa"/>
            <w:vAlign w:val="center"/>
          </w:tcPr>
          <w:p w14:paraId="7DE440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E613E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2597" w:type="dxa"/>
            <w:vAlign w:val="center"/>
          </w:tcPr>
          <w:p w14:paraId="68811CF8"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方案2（全包）</w:t>
            </w:r>
          </w:p>
        </w:tc>
        <w:tc>
          <w:tcPr>
            <w:tcW w:w="6822" w:type="dxa"/>
            <w:vAlign w:val="center"/>
          </w:tcPr>
          <w:p w14:paraId="75E9D814">
            <w:pPr>
              <w:widowControl/>
              <w:spacing w:line="360" w:lineRule="auto"/>
              <w:jc w:val="right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</w:tr>
    </w:tbl>
    <w:p w14:paraId="12AD7A00">
      <w:pPr>
        <w:widowControl/>
        <w:ind w:left="4155" w:leftChars="50" w:hanging="4050" w:hangingChars="1500"/>
        <w:jc w:val="center"/>
        <w:rPr>
          <w:rFonts w:hint="eastAsia" w:ascii="宋体" w:cs="宋体"/>
          <w:kern w:val="0"/>
          <w:sz w:val="27"/>
          <w:szCs w:val="27"/>
          <w:lang w:val="en-US" w:eastAsia="zh-CN"/>
        </w:rPr>
      </w:pPr>
      <w:r>
        <w:rPr>
          <w:rFonts w:hint="eastAsia" w:ascii="宋体" w:cs="宋体"/>
          <w:kern w:val="0"/>
          <w:sz w:val="27"/>
          <w:szCs w:val="27"/>
          <w:lang w:val="en-US" w:eastAsia="zh-CN"/>
        </w:rPr>
        <w:t>维保项目所涉及的常用配件、耗材报价</w:t>
      </w:r>
      <w:bookmarkStart w:id="3" w:name="_GoBack"/>
      <w:bookmarkEnd w:id="3"/>
    </w:p>
    <w:tbl>
      <w:tblPr>
        <w:tblStyle w:val="6"/>
        <w:tblW w:w="8969" w:type="dxa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53"/>
        <w:gridCol w:w="1247"/>
        <w:gridCol w:w="1190"/>
        <w:gridCol w:w="1568"/>
        <w:gridCol w:w="1254"/>
        <w:gridCol w:w="1254"/>
      </w:tblGrid>
      <w:tr w14:paraId="75EB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703" w:type="dxa"/>
          </w:tcPr>
          <w:p w14:paraId="799ED1B8">
            <w:pPr>
              <w:widowControl/>
              <w:jc w:val="center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  <w:t>序号</w:t>
            </w:r>
          </w:p>
        </w:tc>
        <w:tc>
          <w:tcPr>
            <w:tcW w:w="1753" w:type="dxa"/>
          </w:tcPr>
          <w:p w14:paraId="567E93F9">
            <w:pPr>
              <w:widowControl/>
              <w:jc w:val="center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  <w:t>配件/耗材名称</w:t>
            </w:r>
          </w:p>
        </w:tc>
        <w:tc>
          <w:tcPr>
            <w:tcW w:w="1247" w:type="dxa"/>
          </w:tcPr>
          <w:p w14:paraId="4F99CB01">
            <w:pPr>
              <w:widowControl/>
              <w:jc w:val="center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  <w:t>品牌、型号</w:t>
            </w:r>
          </w:p>
        </w:tc>
        <w:tc>
          <w:tcPr>
            <w:tcW w:w="1190" w:type="dxa"/>
          </w:tcPr>
          <w:p w14:paraId="051AAA45">
            <w:pPr>
              <w:widowControl/>
              <w:jc w:val="center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  <w:t>规格</w:t>
            </w:r>
          </w:p>
        </w:tc>
        <w:tc>
          <w:tcPr>
            <w:tcW w:w="1568" w:type="dxa"/>
          </w:tcPr>
          <w:p w14:paraId="45D764C2">
            <w:pPr>
              <w:widowControl/>
              <w:jc w:val="center"/>
              <w:rPr>
                <w:rFonts w:hint="eastAsia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  <w:t>市场单价</w:t>
            </w:r>
          </w:p>
        </w:tc>
        <w:tc>
          <w:tcPr>
            <w:tcW w:w="1254" w:type="dxa"/>
          </w:tcPr>
          <w:p w14:paraId="55A31428">
            <w:pPr>
              <w:widowControl/>
              <w:jc w:val="center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  <w:t>优惠报价</w:t>
            </w:r>
          </w:p>
        </w:tc>
        <w:tc>
          <w:tcPr>
            <w:tcW w:w="1254" w:type="dxa"/>
          </w:tcPr>
          <w:p w14:paraId="7803A061">
            <w:pPr>
              <w:widowControl/>
              <w:jc w:val="center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  <w:t>备注</w:t>
            </w:r>
          </w:p>
        </w:tc>
      </w:tr>
      <w:tr w14:paraId="6D71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1908CF93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 w14:paraId="46364A5D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 w14:paraId="49AB0CEA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135FB15F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 w14:paraId="045B24F8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 w14:paraId="4AAD4B39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Merge w:val="restart"/>
          </w:tcPr>
          <w:p w14:paraId="41EF22DE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所报配件/耗材品牌不得低于现用品牌档次</w:t>
            </w:r>
            <w:r>
              <w:rPr>
                <w:rFonts w:hint="eastAsia" w:ascii="宋体" w:hAnsi="宋体" w:cs="宋体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 w14:paraId="42BB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499773F3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 w14:paraId="16EB968C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 w14:paraId="4B9A657F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06690C5B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 w14:paraId="358C3073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 w14:paraId="4A15CB94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Merge w:val="continue"/>
          </w:tcPr>
          <w:p w14:paraId="33083433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 w14:paraId="7D31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17B63858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 w14:paraId="0BF1A1CD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 w14:paraId="4F6F66D9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5B68D28D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 w14:paraId="07B6F6D4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 w14:paraId="754881BB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Merge w:val="continue"/>
          </w:tcPr>
          <w:p w14:paraId="2663BAFC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 w14:paraId="3E39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69169388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753" w:type="dxa"/>
          </w:tcPr>
          <w:p w14:paraId="7D8B36A4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 w14:paraId="126E4567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53F49740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 w14:paraId="7C147342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 w14:paraId="62558AE6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Merge w:val="continue"/>
          </w:tcPr>
          <w:p w14:paraId="54763B76">
            <w:pPr>
              <w:widowControl/>
              <w:jc w:val="left"/>
              <w:rPr>
                <w:rFonts w:hint="default" w:ascii="宋体" w:cs="宋体"/>
                <w:kern w:val="0"/>
                <w:sz w:val="27"/>
                <w:szCs w:val="27"/>
                <w:vertAlign w:val="baseline"/>
                <w:lang w:val="en-US" w:eastAsia="zh-CN"/>
              </w:rPr>
            </w:pPr>
          </w:p>
        </w:tc>
      </w:tr>
    </w:tbl>
    <w:p w14:paraId="5C13FAD0">
      <w:pPr>
        <w:widowControl/>
        <w:ind w:left="4155" w:leftChars="50" w:hanging="4050" w:hangingChars="1500"/>
        <w:jc w:val="left"/>
        <w:rPr>
          <w:rFonts w:hint="default" w:ascii="宋体" w:cs="宋体"/>
          <w:kern w:val="0"/>
          <w:sz w:val="27"/>
          <w:szCs w:val="27"/>
          <w:lang w:val="en-US" w:eastAsia="zh-CN"/>
        </w:rPr>
      </w:pPr>
    </w:p>
    <w:p w14:paraId="63AA59CA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1C91FD94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486D4B13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</w:p>
    <w:p w14:paraId="60C53EF4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0E2A68FE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5169C8DC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14:paraId="494C6460"/>
    <w:p w14:paraId="3581A259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37E0FB7A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2E9BC9BE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7E467426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4EB0009B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1953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1BF4902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0BCB257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2D20C0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51A25E0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77001C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2B39DFB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295F4AB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75204A3C">
      <w:pPr>
        <w:pStyle w:val="2"/>
        <w:tabs>
          <w:tab w:val="center" w:pos="5076"/>
          <w:tab w:val="left" w:pos="8445"/>
        </w:tabs>
        <w:ind w:firstLine="0"/>
        <w:jc w:val="both"/>
        <w:rPr>
          <w:rFonts w:hint="eastAsia"/>
          <w:color w:val="000000"/>
          <w:kern w:val="0"/>
        </w:rPr>
      </w:pPr>
    </w:p>
    <w:p w14:paraId="757E2CA6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 w14:paraId="3B2E346C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2C99ACC0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12EF72F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618EA39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A5BC69B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15A3D7D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2C496E92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319BB126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790DB5D6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7B49EDB2">
      <w:pPr>
        <w:pStyle w:val="2"/>
        <w:rPr>
          <w:kern w:val="0"/>
        </w:rPr>
      </w:pPr>
    </w:p>
    <w:p w14:paraId="2D1399E2"/>
    <w:p w14:paraId="3EB37C01"/>
    <w:p w14:paraId="772C5C5B"/>
    <w:p w14:paraId="6E8E227F"/>
    <w:p w14:paraId="0F1EB8A0"/>
    <w:p w14:paraId="18A38577"/>
    <w:p w14:paraId="17DC784D"/>
    <w:p w14:paraId="7E1192EE"/>
    <w:p w14:paraId="7EDB8CC5"/>
    <w:p w14:paraId="6BB42AF5"/>
    <w:p w14:paraId="00CA7650"/>
    <w:p w14:paraId="4DA3185B"/>
    <w:p w14:paraId="045404F8"/>
    <w:p w14:paraId="2273D705">
      <w:pPr>
        <w:pStyle w:val="2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 w14:paraId="6BDD333E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41904C8E">
      <w:pPr>
        <w:spacing w:line="360" w:lineRule="auto"/>
        <w:rPr>
          <w:sz w:val="30"/>
          <w:szCs w:val="30"/>
        </w:rPr>
      </w:pPr>
    </w:p>
    <w:p w14:paraId="3620FC8B">
      <w:pPr>
        <w:spacing w:line="360" w:lineRule="auto"/>
        <w:rPr>
          <w:sz w:val="30"/>
          <w:szCs w:val="30"/>
        </w:rPr>
      </w:pPr>
    </w:p>
    <w:p w14:paraId="45AE5E60">
      <w:pPr>
        <w:spacing w:line="360" w:lineRule="auto"/>
        <w:rPr>
          <w:sz w:val="30"/>
          <w:szCs w:val="30"/>
        </w:rPr>
      </w:pPr>
    </w:p>
    <w:p w14:paraId="23C27E79">
      <w:pPr>
        <w:spacing w:line="360" w:lineRule="auto"/>
        <w:rPr>
          <w:sz w:val="30"/>
          <w:szCs w:val="30"/>
        </w:rPr>
      </w:pPr>
    </w:p>
    <w:p w14:paraId="64A0C40A">
      <w:pPr>
        <w:spacing w:line="360" w:lineRule="auto"/>
        <w:rPr>
          <w:sz w:val="30"/>
          <w:szCs w:val="30"/>
        </w:rPr>
      </w:pPr>
    </w:p>
    <w:p w14:paraId="1F5F2D5B">
      <w:pPr>
        <w:spacing w:line="360" w:lineRule="auto"/>
        <w:rPr>
          <w:sz w:val="30"/>
          <w:szCs w:val="30"/>
        </w:rPr>
      </w:pPr>
    </w:p>
    <w:p w14:paraId="2D653D14">
      <w:pPr>
        <w:spacing w:line="360" w:lineRule="auto"/>
        <w:rPr>
          <w:sz w:val="30"/>
          <w:szCs w:val="30"/>
        </w:rPr>
      </w:pPr>
    </w:p>
    <w:p w14:paraId="6926C92F">
      <w:pPr>
        <w:spacing w:line="360" w:lineRule="auto"/>
        <w:rPr>
          <w:sz w:val="30"/>
          <w:szCs w:val="30"/>
        </w:rPr>
      </w:pPr>
    </w:p>
    <w:p w14:paraId="5BC5FFE0">
      <w:pPr>
        <w:spacing w:line="360" w:lineRule="auto"/>
        <w:rPr>
          <w:sz w:val="30"/>
          <w:szCs w:val="30"/>
        </w:rPr>
      </w:pPr>
    </w:p>
    <w:p w14:paraId="0E5E8D56">
      <w:pPr>
        <w:spacing w:line="360" w:lineRule="auto"/>
        <w:rPr>
          <w:sz w:val="30"/>
          <w:szCs w:val="30"/>
        </w:rPr>
      </w:pPr>
    </w:p>
    <w:p w14:paraId="3F352B96">
      <w:pPr>
        <w:spacing w:line="360" w:lineRule="auto"/>
        <w:rPr>
          <w:sz w:val="30"/>
          <w:szCs w:val="30"/>
        </w:rPr>
      </w:pPr>
    </w:p>
    <w:p w14:paraId="2B7237B8">
      <w:pPr>
        <w:spacing w:line="360" w:lineRule="auto"/>
        <w:rPr>
          <w:sz w:val="30"/>
          <w:szCs w:val="30"/>
        </w:rPr>
      </w:pPr>
    </w:p>
    <w:p w14:paraId="7644433E">
      <w:pPr>
        <w:spacing w:line="360" w:lineRule="auto"/>
        <w:rPr>
          <w:sz w:val="30"/>
          <w:szCs w:val="30"/>
        </w:rPr>
      </w:pPr>
    </w:p>
    <w:p w14:paraId="55888FC0">
      <w:pPr>
        <w:spacing w:line="360" w:lineRule="auto"/>
        <w:rPr>
          <w:sz w:val="30"/>
          <w:szCs w:val="30"/>
        </w:rPr>
      </w:pPr>
    </w:p>
    <w:p w14:paraId="09560A7A">
      <w:pPr>
        <w:spacing w:line="360" w:lineRule="auto"/>
        <w:rPr>
          <w:sz w:val="30"/>
          <w:szCs w:val="30"/>
        </w:rPr>
      </w:pPr>
    </w:p>
    <w:p w14:paraId="6F85D964">
      <w:pPr>
        <w:spacing w:line="360" w:lineRule="auto"/>
        <w:rPr>
          <w:sz w:val="30"/>
          <w:szCs w:val="30"/>
        </w:rPr>
      </w:pPr>
    </w:p>
    <w:p w14:paraId="43A91840">
      <w:pPr>
        <w:spacing w:line="360" w:lineRule="auto"/>
        <w:rPr>
          <w:sz w:val="30"/>
          <w:szCs w:val="30"/>
        </w:rPr>
      </w:pPr>
    </w:p>
    <w:p w14:paraId="1FD732B0">
      <w:pPr>
        <w:spacing w:line="360" w:lineRule="auto"/>
        <w:rPr>
          <w:sz w:val="30"/>
          <w:szCs w:val="30"/>
        </w:rPr>
      </w:pPr>
    </w:p>
    <w:p w14:paraId="2CB4E7F2"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六、净化系统维保服务方案</w:t>
      </w:r>
    </w:p>
    <w:p w14:paraId="21FD1126">
      <w:pPr>
        <w:spacing w:line="36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注：请结合挂网咨询项目要求，结合项目实际情况，提供净化系统维保服务</w:t>
      </w:r>
      <w:r>
        <w:rPr>
          <w:rFonts w:hint="eastAsia"/>
          <w:color w:val="FF0000"/>
          <w:sz w:val="30"/>
          <w:szCs w:val="30"/>
          <w:lang w:val="en-US" w:eastAsia="zh-CN"/>
        </w:rPr>
        <w:t>半包、全包</w:t>
      </w:r>
      <w:r>
        <w:rPr>
          <w:rFonts w:hint="eastAsia"/>
          <w:sz w:val="30"/>
          <w:szCs w:val="30"/>
          <w:lang w:val="en-US" w:eastAsia="zh-CN"/>
        </w:rPr>
        <w:t>两个服务方案。维保方案需列明本项目涉及的设备设施以及各类耗材、配件检查维护周期与更换周期，列明具体维护要求。</w:t>
      </w:r>
    </w:p>
    <w:p w14:paraId="03C4DFD9"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FF0000"/>
          <w:sz w:val="30"/>
          <w:szCs w:val="30"/>
        </w:rPr>
      </w:pPr>
    </w:p>
    <w:p w14:paraId="3A4C97DF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76FE19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AE78B5E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D294D4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638210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70C36F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0D9CA5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8AC951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8BE86B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B8EA0E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22B1C5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FFBA50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22F6CF5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EC6DF7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DFDB88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301545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BB3335B">
      <w:pPr>
        <w:numPr>
          <w:ilvl w:val="0"/>
          <w:numId w:val="1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其他证明文件</w:t>
      </w:r>
    </w:p>
    <w:p w14:paraId="66C0AF0D">
      <w:pPr>
        <w:spacing w:line="360" w:lineRule="auto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包括但不限于完成本项目所具备的硬实力与软实力、业绩等。</w:t>
      </w:r>
    </w:p>
    <w:p w14:paraId="43AAFDA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B1CE03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E19FA5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1B46F9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B6FA00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D96FD0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0338DCB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053950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81E102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2492A6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72A56E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B69840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C22777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83180F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38E44B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9E21ED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6B34DB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D2A4EB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82E42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EA573"/>
    <w:multiLevelType w:val="singleLevel"/>
    <w:tmpl w:val="F5BEA57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9D4"/>
    <w:rsid w:val="000541ED"/>
    <w:rsid w:val="00065357"/>
    <w:rsid w:val="001100DA"/>
    <w:rsid w:val="0014583A"/>
    <w:rsid w:val="002776F9"/>
    <w:rsid w:val="003C78CA"/>
    <w:rsid w:val="004779D4"/>
    <w:rsid w:val="004C4021"/>
    <w:rsid w:val="00570160"/>
    <w:rsid w:val="005818CD"/>
    <w:rsid w:val="005E0C23"/>
    <w:rsid w:val="00696ABD"/>
    <w:rsid w:val="007F562B"/>
    <w:rsid w:val="00874473"/>
    <w:rsid w:val="008A5442"/>
    <w:rsid w:val="00913D03"/>
    <w:rsid w:val="00926FA7"/>
    <w:rsid w:val="009D3114"/>
    <w:rsid w:val="00A074F3"/>
    <w:rsid w:val="00B664D9"/>
    <w:rsid w:val="00F54533"/>
    <w:rsid w:val="07D80C61"/>
    <w:rsid w:val="0BCF1689"/>
    <w:rsid w:val="0E1E488E"/>
    <w:rsid w:val="12F149FF"/>
    <w:rsid w:val="28277C7B"/>
    <w:rsid w:val="3AFF0C64"/>
    <w:rsid w:val="74D14221"/>
    <w:rsid w:val="74F71B39"/>
    <w:rsid w:val="7AB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basedOn w:val="7"/>
    <w:link w:val="2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1086</Words>
  <Characters>1187</Characters>
  <Lines>10</Lines>
  <Paragraphs>3</Paragraphs>
  <TotalTime>13</TotalTime>
  <ScaleCrop>false</ScaleCrop>
  <LinksUpToDate>false</LinksUpToDate>
  <CharactersWithSpaces>1565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雪梨不加糖</cp:lastModifiedBy>
  <cp:lastPrinted>2025-06-11T02:48:00Z</cp:lastPrinted>
  <dcterms:modified xsi:type="dcterms:W3CDTF">2025-06-11T07:46:14Z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eyJoZGlkIjoiNmU4OTliZGFkOGU4MDYyNmRhZThmMWYxMGZiNGNkMjgiLCJ1c2VySWQiOiI3MTA5NDc4OTMifQ==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567267CCAC634BA68BF1615E2D9D2625_12</vt:lpwstr>
  </property>
</Properties>
</file>